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9C3B" w14:textId="6285B1D5" w:rsidR="0038620A" w:rsidRPr="0038620A" w:rsidRDefault="0038620A" w:rsidP="0038620A">
      <w:pPr>
        <w:rPr>
          <w:b/>
          <w:sz w:val="28"/>
          <w:szCs w:val="28"/>
        </w:rPr>
      </w:pPr>
      <w:r w:rsidRPr="0038620A">
        <w:rPr>
          <w:b/>
          <w:sz w:val="28"/>
          <w:szCs w:val="28"/>
        </w:rPr>
        <w:t>Kortfilm/filmteknik</w:t>
      </w:r>
      <w:r w:rsidR="006D1360">
        <w:rPr>
          <w:b/>
          <w:sz w:val="28"/>
          <w:szCs w:val="28"/>
        </w:rPr>
        <w:t xml:space="preserve"> </w:t>
      </w:r>
      <w:r w:rsidR="006D1360">
        <w:rPr>
          <w:b/>
          <w:sz w:val="28"/>
          <w:szCs w:val="28"/>
        </w:rPr>
        <w:br/>
        <w:t xml:space="preserve">– </w:t>
      </w:r>
      <w:r w:rsidR="006D1360" w:rsidRPr="006D1360">
        <w:rPr>
          <w:b/>
          <w:i/>
          <w:iCs/>
          <w:sz w:val="28"/>
          <w:szCs w:val="28"/>
        </w:rPr>
        <w:t>Mötet/Avskedet</w:t>
      </w:r>
    </w:p>
    <w:p w14:paraId="324EF4A1" w14:textId="77777777" w:rsidR="0038620A" w:rsidRDefault="0038620A" w:rsidP="0038620A"/>
    <w:p w14:paraId="1A0B9A35" w14:textId="7100445B" w:rsidR="0038620A" w:rsidRPr="00FE49D0" w:rsidRDefault="0038620A" w:rsidP="0038620A">
      <w:pPr>
        <w:rPr>
          <w:sz w:val="22"/>
          <w:szCs w:val="22"/>
        </w:rPr>
      </w:pPr>
      <w:r w:rsidRPr="00FE49D0">
        <w:rPr>
          <w:sz w:val="22"/>
          <w:szCs w:val="22"/>
        </w:rPr>
        <w:t xml:space="preserve">Er film ska handla om ett </w:t>
      </w:r>
      <w:r w:rsidR="006D1360" w:rsidRPr="00FE49D0">
        <w:rPr>
          <w:sz w:val="22"/>
          <w:szCs w:val="22"/>
        </w:rPr>
        <w:t xml:space="preserve">möte eller om ett </w:t>
      </w:r>
      <w:r w:rsidR="008346CB" w:rsidRPr="00FE49D0">
        <w:rPr>
          <w:sz w:val="22"/>
          <w:szCs w:val="22"/>
        </w:rPr>
        <w:t>avsked</w:t>
      </w:r>
      <w:r w:rsidRPr="00FE49D0">
        <w:rPr>
          <w:sz w:val="22"/>
          <w:szCs w:val="22"/>
        </w:rPr>
        <w:t xml:space="preserve">. </w:t>
      </w:r>
      <w:r w:rsidR="001B34B5" w:rsidRPr="00FE49D0">
        <w:rPr>
          <w:sz w:val="22"/>
          <w:szCs w:val="22"/>
        </w:rPr>
        <w:t xml:space="preserve"> </w:t>
      </w:r>
      <w:r w:rsidRPr="00FE49D0">
        <w:rPr>
          <w:sz w:val="22"/>
          <w:szCs w:val="22"/>
        </w:rPr>
        <w:t xml:space="preserve">Filmen ska vara max </w:t>
      </w:r>
      <w:r w:rsidR="000E5132" w:rsidRPr="00FE49D0">
        <w:rPr>
          <w:sz w:val="22"/>
          <w:szCs w:val="22"/>
        </w:rPr>
        <w:t>3</w:t>
      </w:r>
      <w:r w:rsidRPr="00FE49D0">
        <w:rPr>
          <w:sz w:val="22"/>
          <w:szCs w:val="22"/>
        </w:rPr>
        <w:t xml:space="preserve"> min. lång. </w:t>
      </w:r>
      <w:r w:rsidR="000C58E1" w:rsidRPr="00FE49D0">
        <w:rPr>
          <w:sz w:val="22"/>
          <w:szCs w:val="22"/>
        </w:rPr>
        <w:br/>
        <w:t>Ni arbetar i grupper om 4 personer. Förarbetet och filmning görs i grupp. Efterarbete</w:t>
      </w:r>
      <w:r w:rsidR="00A87C95" w:rsidRPr="00FE49D0">
        <w:rPr>
          <w:sz w:val="22"/>
          <w:szCs w:val="22"/>
        </w:rPr>
        <w:t>t/</w:t>
      </w:r>
      <w:r w:rsidR="000C58E1" w:rsidRPr="00FE49D0">
        <w:rPr>
          <w:sz w:val="22"/>
          <w:szCs w:val="22"/>
        </w:rPr>
        <w:t xml:space="preserve"> redigering</w:t>
      </w:r>
      <w:r w:rsidR="00A87C95" w:rsidRPr="00FE49D0">
        <w:rPr>
          <w:sz w:val="22"/>
          <w:szCs w:val="22"/>
        </w:rPr>
        <w:t>en</w:t>
      </w:r>
      <w:r w:rsidR="000C58E1" w:rsidRPr="00FE49D0">
        <w:rPr>
          <w:sz w:val="22"/>
          <w:szCs w:val="22"/>
        </w:rPr>
        <w:t xml:space="preserve"> görs enskilt. Dvs alla gör var sin film utifrån råmaterialet!</w:t>
      </w:r>
    </w:p>
    <w:p w14:paraId="4A27B54D" w14:textId="77777777" w:rsidR="0038620A" w:rsidRPr="00FE49D0" w:rsidRDefault="0038620A" w:rsidP="0038620A">
      <w:pPr>
        <w:rPr>
          <w:sz w:val="22"/>
          <w:szCs w:val="22"/>
        </w:rPr>
      </w:pPr>
    </w:p>
    <w:p w14:paraId="706320D6" w14:textId="3E48F532" w:rsidR="0038620A" w:rsidRPr="00FE49D0" w:rsidRDefault="00AB179A" w:rsidP="0038620A">
      <w:pPr>
        <w:rPr>
          <w:sz w:val="22"/>
          <w:szCs w:val="22"/>
        </w:rPr>
      </w:pPr>
      <w:r w:rsidRPr="00FE49D0">
        <w:rPr>
          <w:sz w:val="22"/>
          <w:szCs w:val="22"/>
        </w:rPr>
        <w:t>Bygg berättelsen enligt:</w:t>
      </w:r>
      <w:r w:rsidRPr="00FE49D0">
        <w:rPr>
          <w:sz w:val="22"/>
          <w:szCs w:val="22"/>
        </w:rPr>
        <w:br/>
      </w:r>
    </w:p>
    <w:p w14:paraId="68DF496A" w14:textId="77777777" w:rsidR="00AB179A" w:rsidRPr="00FE49D0" w:rsidRDefault="00AB179A" w:rsidP="00AB179A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FE49D0">
        <w:rPr>
          <w:sz w:val="22"/>
          <w:szCs w:val="22"/>
        </w:rPr>
        <w:t>Anslag</w:t>
      </w:r>
    </w:p>
    <w:p w14:paraId="6A997F0D" w14:textId="6BACEF78" w:rsidR="00AB179A" w:rsidRPr="00FE49D0" w:rsidRDefault="00AB179A" w:rsidP="00AB179A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FE49D0">
        <w:rPr>
          <w:sz w:val="22"/>
          <w:szCs w:val="22"/>
        </w:rPr>
        <w:t>Berätta med klipp – varierande</w:t>
      </w:r>
    </w:p>
    <w:p w14:paraId="4C1DCF0C" w14:textId="61D30579" w:rsidR="00AB179A" w:rsidRPr="00FE49D0" w:rsidRDefault="00AB179A" w:rsidP="00AB179A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FE49D0">
        <w:rPr>
          <w:sz w:val="22"/>
          <w:szCs w:val="22"/>
        </w:rPr>
        <w:t>Avslutning</w:t>
      </w:r>
      <w:r w:rsidRPr="00FE49D0">
        <w:rPr>
          <w:sz w:val="22"/>
          <w:szCs w:val="22"/>
        </w:rPr>
        <w:br/>
      </w:r>
    </w:p>
    <w:p w14:paraId="25EFB817" w14:textId="6F6AC8AA" w:rsidR="0038620A" w:rsidRPr="00FE49D0" w:rsidRDefault="00FE49D0" w:rsidP="0038620A">
      <w:pPr>
        <w:rPr>
          <w:sz w:val="22"/>
          <w:szCs w:val="22"/>
        </w:rPr>
      </w:pPr>
      <w:r w:rsidRPr="00FE49D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0FB921" wp14:editId="730B0C9B">
            <wp:simplePos x="0" y="0"/>
            <wp:positionH relativeFrom="column">
              <wp:posOffset>3461625</wp:posOffset>
            </wp:positionH>
            <wp:positionV relativeFrom="paragraph">
              <wp:posOffset>835358</wp:posOffset>
            </wp:positionV>
            <wp:extent cx="2247880" cy="1328911"/>
            <wp:effectExtent l="0" t="0" r="635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880" cy="132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9A" w:rsidRPr="00FE49D0">
        <w:rPr>
          <w:sz w:val="22"/>
          <w:szCs w:val="22"/>
        </w:rPr>
        <w:t xml:space="preserve">Planera filmen med hjälp av en storyboard.  (mallar finns hos mig). </w:t>
      </w:r>
      <w:r w:rsidR="0038620A" w:rsidRPr="00FE49D0">
        <w:rPr>
          <w:sz w:val="22"/>
          <w:szCs w:val="22"/>
        </w:rPr>
        <w:t>I rutorna tecknar ni upp scenerna som ska filmas. Bestäm även kameravinklar och bildutsnitt. Bestäm själva om d</w:t>
      </w:r>
      <w:r w:rsidR="008346CB" w:rsidRPr="00FE49D0">
        <w:rPr>
          <w:sz w:val="22"/>
          <w:szCs w:val="22"/>
        </w:rPr>
        <w:t>et ska vara någon dialog eller inte</w:t>
      </w:r>
      <w:r w:rsidR="0038620A" w:rsidRPr="00FE49D0">
        <w:rPr>
          <w:sz w:val="22"/>
          <w:szCs w:val="22"/>
        </w:rPr>
        <w:t xml:space="preserve">. Fundera på vilket ljud som ska vara med, t.ex. miljöljud, musik eller annat. </w:t>
      </w:r>
      <w:r w:rsidRPr="00FE49D0">
        <w:rPr>
          <w:sz w:val="22"/>
          <w:szCs w:val="22"/>
        </w:rPr>
        <w:br/>
      </w:r>
    </w:p>
    <w:p w14:paraId="5682858D" w14:textId="38AD6790" w:rsidR="000C58E1" w:rsidRPr="00FE49D0" w:rsidRDefault="00AB179A" w:rsidP="0038620A">
      <w:pPr>
        <w:rPr>
          <w:sz w:val="22"/>
          <w:szCs w:val="22"/>
        </w:rPr>
      </w:pPr>
      <w:r w:rsidRPr="00FE49D0">
        <w:rPr>
          <w:b/>
          <w:bCs/>
          <w:sz w:val="22"/>
          <w:szCs w:val="22"/>
        </w:rPr>
        <w:t>Följande</w:t>
      </w:r>
      <w:r w:rsidR="0038620A" w:rsidRPr="00FE49D0">
        <w:rPr>
          <w:b/>
          <w:bCs/>
          <w:sz w:val="22"/>
          <w:szCs w:val="22"/>
        </w:rPr>
        <w:t xml:space="preserve"> </w:t>
      </w:r>
      <w:r w:rsidRPr="00FE49D0">
        <w:rPr>
          <w:b/>
          <w:bCs/>
          <w:sz w:val="22"/>
          <w:szCs w:val="22"/>
        </w:rPr>
        <w:t>delar ska finnas med</w:t>
      </w:r>
      <w:r w:rsidR="0038620A" w:rsidRPr="00FE49D0">
        <w:rPr>
          <w:b/>
          <w:bCs/>
          <w:sz w:val="22"/>
          <w:szCs w:val="22"/>
        </w:rPr>
        <w:t xml:space="preserve"> i er film:</w:t>
      </w:r>
      <w:r w:rsidR="0038620A" w:rsidRPr="00FE49D0">
        <w:rPr>
          <w:sz w:val="22"/>
          <w:szCs w:val="22"/>
        </w:rPr>
        <w:t xml:space="preserve"> </w:t>
      </w:r>
      <w:r w:rsidR="000E5132" w:rsidRPr="00FE49D0">
        <w:rPr>
          <w:sz w:val="22"/>
          <w:szCs w:val="22"/>
        </w:rPr>
        <w:br/>
      </w:r>
      <w:bookmarkStart w:id="0" w:name="_GoBack"/>
      <w:bookmarkEnd w:id="0"/>
      <w:r w:rsidR="000E5132" w:rsidRPr="00FE49D0">
        <w:rPr>
          <w:sz w:val="22"/>
          <w:szCs w:val="22"/>
        </w:rPr>
        <w:br/>
      </w:r>
      <w:r w:rsidR="000E5132" w:rsidRPr="00FE49D0">
        <w:rPr>
          <w:b/>
          <w:bCs/>
          <w:sz w:val="22"/>
          <w:szCs w:val="22"/>
        </w:rPr>
        <w:t>Titel och eftertexter</w:t>
      </w:r>
      <w:r w:rsidR="000E5132" w:rsidRPr="00FE49D0">
        <w:rPr>
          <w:sz w:val="22"/>
          <w:szCs w:val="22"/>
        </w:rPr>
        <w:t xml:space="preserve"> </w:t>
      </w:r>
      <w:r w:rsidR="000C58E1" w:rsidRPr="00FE49D0">
        <w:rPr>
          <w:sz w:val="22"/>
          <w:szCs w:val="22"/>
        </w:rPr>
        <w:br/>
        <w:t xml:space="preserve">Filmens namn </w:t>
      </w:r>
    </w:p>
    <w:p w14:paraId="6585B8C9" w14:textId="684A45B1" w:rsidR="0038620A" w:rsidRPr="00FE49D0" w:rsidRDefault="000C58E1" w:rsidP="0038620A">
      <w:pPr>
        <w:rPr>
          <w:sz w:val="22"/>
          <w:szCs w:val="22"/>
        </w:rPr>
      </w:pPr>
      <w:r w:rsidRPr="00FE49D0">
        <w:rPr>
          <w:sz w:val="22"/>
          <w:szCs w:val="22"/>
        </w:rPr>
        <w:t>Skådespelare/vem som redigerat/</w:t>
      </w:r>
      <w:proofErr w:type="spellStart"/>
      <w:r w:rsidRPr="00FE49D0">
        <w:rPr>
          <w:sz w:val="22"/>
          <w:szCs w:val="22"/>
        </w:rPr>
        <w:t>ev</w:t>
      </w:r>
      <w:proofErr w:type="spellEnd"/>
      <w:r w:rsidRPr="00FE49D0">
        <w:rPr>
          <w:sz w:val="22"/>
          <w:szCs w:val="22"/>
        </w:rPr>
        <w:t xml:space="preserve"> musik</w:t>
      </w:r>
      <w:r w:rsidR="0038620A" w:rsidRPr="00FE49D0">
        <w:rPr>
          <w:sz w:val="22"/>
          <w:szCs w:val="22"/>
        </w:rPr>
        <w:br/>
      </w:r>
      <w:r w:rsidR="0038620A" w:rsidRPr="00FE49D0">
        <w:rPr>
          <w:b/>
          <w:sz w:val="22"/>
          <w:szCs w:val="22"/>
        </w:rPr>
        <w:br/>
        <w:t>Några kameravinklar:</w:t>
      </w:r>
      <w:r w:rsidR="0038620A" w:rsidRPr="00FE49D0">
        <w:rPr>
          <w:sz w:val="22"/>
          <w:szCs w:val="22"/>
        </w:rPr>
        <w:t xml:space="preserve"> </w:t>
      </w:r>
      <w:r w:rsidR="0038620A" w:rsidRPr="00FE49D0">
        <w:rPr>
          <w:sz w:val="22"/>
          <w:szCs w:val="22"/>
        </w:rPr>
        <w:br/>
      </w:r>
      <w:r w:rsidR="0038620A" w:rsidRPr="00FE49D0">
        <w:rPr>
          <w:sz w:val="22"/>
          <w:szCs w:val="22"/>
        </w:rPr>
        <w:br/>
        <w:t>normalperspektiv,</w:t>
      </w:r>
      <w:r w:rsidR="0038620A" w:rsidRPr="00FE49D0">
        <w:rPr>
          <w:sz w:val="22"/>
          <w:szCs w:val="22"/>
        </w:rPr>
        <w:br/>
        <w:t xml:space="preserve">grodperspektiv, </w:t>
      </w:r>
      <w:r w:rsidR="0038620A" w:rsidRPr="00FE49D0">
        <w:rPr>
          <w:sz w:val="22"/>
          <w:szCs w:val="22"/>
        </w:rPr>
        <w:br/>
        <w:t xml:space="preserve">fågelperspektiv, </w:t>
      </w:r>
      <w:r w:rsidR="0038620A" w:rsidRPr="00FE49D0">
        <w:rPr>
          <w:sz w:val="22"/>
          <w:szCs w:val="22"/>
        </w:rPr>
        <w:br/>
        <w:t>subjektiv bild, (Point-</w:t>
      </w:r>
      <w:proofErr w:type="spellStart"/>
      <w:r w:rsidR="0038620A" w:rsidRPr="00FE49D0">
        <w:rPr>
          <w:sz w:val="22"/>
          <w:szCs w:val="22"/>
        </w:rPr>
        <w:t>of</w:t>
      </w:r>
      <w:proofErr w:type="spellEnd"/>
      <w:r w:rsidR="0038620A" w:rsidRPr="00FE49D0">
        <w:rPr>
          <w:sz w:val="22"/>
          <w:szCs w:val="22"/>
        </w:rPr>
        <w:t>-</w:t>
      </w:r>
      <w:proofErr w:type="spellStart"/>
      <w:r w:rsidR="0038620A" w:rsidRPr="00FE49D0">
        <w:rPr>
          <w:sz w:val="22"/>
          <w:szCs w:val="22"/>
        </w:rPr>
        <w:t>View-Shot</w:t>
      </w:r>
      <w:proofErr w:type="spellEnd"/>
      <w:r w:rsidR="0038620A" w:rsidRPr="00FE49D0">
        <w:rPr>
          <w:sz w:val="22"/>
          <w:szCs w:val="22"/>
        </w:rPr>
        <w:t>),</w:t>
      </w:r>
      <w:r w:rsidR="00AB179A" w:rsidRPr="00FE49D0">
        <w:rPr>
          <w:noProof/>
          <w:sz w:val="22"/>
          <w:szCs w:val="22"/>
        </w:rPr>
        <w:t xml:space="preserve"> </w:t>
      </w:r>
      <w:r w:rsidR="0038620A" w:rsidRPr="00FE49D0">
        <w:rPr>
          <w:sz w:val="22"/>
          <w:szCs w:val="22"/>
        </w:rPr>
        <w:br/>
        <w:t>halvsubjektiv bild (Over-the –</w:t>
      </w:r>
      <w:proofErr w:type="spellStart"/>
      <w:r w:rsidR="0038620A" w:rsidRPr="00FE49D0">
        <w:rPr>
          <w:sz w:val="22"/>
          <w:szCs w:val="22"/>
        </w:rPr>
        <w:t>shoulder</w:t>
      </w:r>
      <w:proofErr w:type="spellEnd"/>
      <w:r w:rsidR="0038620A" w:rsidRPr="00FE49D0">
        <w:rPr>
          <w:sz w:val="22"/>
          <w:szCs w:val="22"/>
        </w:rPr>
        <w:t xml:space="preserve"> </w:t>
      </w:r>
      <w:proofErr w:type="spellStart"/>
      <w:r w:rsidR="0038620A" w:rsidRPr="00FE49D0">
        <w:rPr>
          <w:sz w:val="22"/>
          <w:szCs w:val="22"/>
        </w:rPr>
        <w:t>shot</w:t>
      </w:r>
      <w:proofErr w:type="spellEnd"/>
      <w:r w:rsidR="0038620A" w:rsidRPr="00FE49D0">
        <w:rPr>
          <w:sz w:val="22"/>
          <w:szCs w:val="22"/>
        </w:rPr>
        <w:t>)</w:t>
      </w:r>
      <w:r w:rsidR="00AB179A" w:rsidRPr="00FE49D0">
        <w:rPr>
          <w:sz w:val="22"/>
          <w:szCs w:val="22"/>
        </w:rPr>
        <w:br/>
        <w:t>(se till höger)</w:t>
      </w:r>
    </w:p>
    <w:p w14:paraId="13AE3FBB" w14:textId="37702BFD" w:rsidR="0038620A" w:rsidRPr="00FE49D0" w:rsidRDefault="0038620A" w:rsidP="0038620A">
      <w:pPr>
        <w:rPr>
          <w:sz w:val="22"/>
          <w:szCs w:val="22"/>
        </w:rPr>
      </w:pPr>
    </w:p>
    <w:p w14:paraId="1ECFAFBE" w14:textId="2B762A4E" w:rsidR="0038620A" w:rsidRPr="00FE49D0" w:rsidRDefault="0038620A" w:rsidP="0038620A">
      <w:pPr>
        <w:rPr>
          <w:sz w:val="22"/>
          <w:szCs w:val="22"/>
        </w:rPr>
      </w:pPr>
    </w:p>
    <w:p w14:paraId="2095D874" w14:textId="2946CBB1" w:rsidR="001B34B5" w:rsidRPr="00FE49D0" w:rsidRDefault="001B34B5" w:rsidP="0038620A">
      <w:pPr>
        <w:rPr>
          <w:sz w:val="22"/>
          <w:szCs w:val="22"/>
        </w:rPr>
      </w:pPr>
      <w:r w:rsidRPr="00FE49D0">
        <w:rPr>
          <w:b/>
          <w:sz w:val="22"/>
          <w:szCs w:val="22"/>
        </w:rPr>
        <w:t>Olika bildutsnitt:</w:t>
      </w:r>
      <w:r w:rsidRPr="00FE49D0">
        <w:rPr>
          <w:sz w:val="22"/>
          <w:szCs w:val="22"/>
        </w:rPr>
        <w:br/>
      </w:r>
      <w:r w:rsidRPr="00FE49D0">
        <w:rPr>
          <w:sz w:val="22"/>
          <w:szCs w:val="22"/>
        </w:rPr>
        <w:br/>
      </w:r>
      <w:r w:rsidR="0038620A" w:rsidRPr="00FE49D0">
        <w:rPr>
          <w:sz w:val="22"/>
          <w:szCs w:val="22"/>
        </w:rPr>
        <w:t xml:space="preserve">översiktsbild, </w:t>
      </w:r>
      <w:r w:rsidRPr="00FE49D0">
        <w:rPr>
          <w:sz w:val="22"/>
          <w:szCs w:val="22"/>
        </w:rPr>
        <w:br/>
      </w:r>
      <w:r w:rsidR="0038620A" w:rsidRPr="00FE49D0">
        <w:rPr>
          <w:sz w:val="22"/>
          <w:szCs w:val="22"/>
        </w:rPr>
        <w:t xml:space="preserve">helbild, </w:t>
      </w:r>
      <w:r w:rsidRPr="00FE49D0">
        <w:rPr>
          <w:sz w:val="22"/>
          <w:szCs w:val="22"/>
        </w:rPr>
        <w:br/>
      </w:r>
      <w:proofErr w:type="spellStart"/>
      <w:r w:rsidR="0038620A" w:rsidRPr="00FE49D0">
        <w:rPr>
          <w:sz w:val="22"/>
          <w:szCs w:val="22"/>
        </w:rPr>
        <w:t>halvbild</w:t>
      </w:r>
      <w:proofErr w:type="spellEnd"/>
      <w:r w:rsidR="0038620A" w:rsidRPr="00FE49D0">
        <w:rPr>
          <w:sz w:val="22"/>
          <w:szCs w:val="22"/>
        </w:rPr>
        <w:t xml:space="preserve">, </w:t>
      </w:r>
      <w:r w:rsidRPr="00FE49D0">
        <w:rPr>
          <w:sz w:val="22"/>
          <w:szCs w:val="22"/>
        </w:rPr>
        <w:br/>
      </w:r>
      <w:r w:rsidR="0038620A" w:rsidRPr="00FE49D0">
        <w:rPr>
          <w:sz w:val="22"/>
          <w:szCs w:val="22"/>
        </w:rPr>
        <w:t xml:space="preserve">närbild, </w:t>
      </w:r>
      <w:r w:rsidRPr="00FE49D0">
        <w:rPr>
          <w:sz w:val="22"/>
          <w:szCs w:val="22"/>
        </w:rPr>
        <w:br/>
        <w:t>extrem närbild (</w:t>
      </w:r>
      <w:r w:rsidR="0038620A" w:rsidRPr="00FE49D0">
        <w:rPr>
          <w:sz w:val="22"/>
          <w:szCs w:val="22"/>
        </w:rPr>
        <w:t xml:space="preserve">uppifrån, nedifrån, rakt framifrån etc.). </w:t>
      </w:r>
    </w:p>
    <w:p w14:paraId="2F9D981C" w14:textId="77777777" w:rsidR="001B34B5" w:rsidRPr="00FE49D0" w:rsidRDefault="001B34B5" w:rsidP="0038620A">
      <w:pPr>
        <w:rPr>
          <w:sz w:val="22"/>
          <w:szCs w:val="22"/>
        </w:rPr>
      </w:pPr>
    </w:p>
    <w:p w14:paraId="4BE125F7" w14:textId="77777777" w:rsidR="001B34B5" w:rsidRPr="00FE49D0" w:rsidRDefault="001B34B5" w:rsidP="0038620A">
      <w:pPr>
        <w:rPr>
          <w:b/>
          <w:sz w:val="22"/>
          <w:szCs w:val="22"/>
        </w:rPr>
      </w:pPr>
      <w:r w:rsidRPr="00FE49D0">
        <w:rPr>
          <w:b/>
          <w:sz w:val="22"/>
          <w:szCs w:val="22"/>
        </w:rPr>
        <w:t>Kamerarörelser:</w:t>
      </w:r>
      <w:r w:rsidRPr="00FE49D0">
        <w:rPr>
          <w:b/>
          <w:sz w:val="22"/>
          <w:szCs w:val="22"/>
        </w:rPr>
        <w:br/>
      </w:r>
    </w:p>
    <w:p w14:paraId="177A4CA0" w14:textId="77777777" w:rsidR="001B34B5" w:rsidRPr="00FE49D0" w:rsidRDefault="001B34B5" w:rsidP="001B34B5">
      <w:pPr>
        <w:rPr>
          <w:sz w:val="22"/>
          <w:szCs w:val="22"/>
        </w:rPr>
      </w:pPr>
      <w:r w:rsidRPr="00FE49D0">
        <w:rPr>
          <w:sz w:val="22"/>
          <w:szCs w:val="22"/>
        </w:rPr>
        <w:t>Panorering (kameran följer en rörelse från vänster till höger eller vice versa)</w:t>
      </w:r>
    </w:p>
    <w:p w14:paraId="49DA4C13" w14:textId="77777777" w:rsidR="001B34B5" w:rsidRPr="00FE49D0" w:rsidRDefault="001B34B5" w:rsidP="001B34B5">
      <w:pPr>
        <w:rPr>
          <w:sz w:val="22"/>
          <w:szCs w:val="22"/>
        </w:rPr>
      </w:pPr>
    </w:p>
    <w:p w14:paraId="56A54659" w14:textId="77777777" w:rsidR="001B34B5" w:rsidRPr="00FE49D0" w:rsidRDefault="001B34B5" w:rsidP="001B34B5">
      <w:pPr>
        <w:rPr>
          <w:sz w:val="22"/>
          <w:szCs w:val="22"/>
        </w:rPr>
      </w:pPr>
      <w:r w:rsidRPr="00FE49D0">
        <w:rPr>
          <w:sz w:val="22"/>
          <w:szCs w:val="22"/>
        </w:rPr>
        <w:t xml:space="preserve">• </w:t>
      </w:r>
      <w:proofErr w:type="spellStart"/>
      <w:r w:rsidRPr="00FE49D0">
        <w:rPr>
          <w:sz w:val="22"/>
          <w:szCs w:val="22"/>
        </w:rPr>
        <w:t>Tiltning</w:t>
      </w:r>
      <w:proofErr w:type="spellEnd"/>
      <w:r w:rsidRPr="00FE49D0">
        <w:rPr>
          <w:sz w:val="22"/>
          <w:szCs w:val="22"/>
        </w:rPr>
        <w:t xml:space="preserve"> (kameran rör sig vertikalt) </w:t>
      </w:r>
    </w:p>
    <w:p w14:paraId="1D88AF2F" w14:textId="77777777" w:rsidR="001B34B5" w:rsidRPr="00FE49D0" w:rsidRDefault="001B34B5" w:rsidP="001B34B5">
      <w:pPr>
        <w:rPr>
          <w:sz w:val="22"/>
          <w:szCs w:val="22"/>
        </w:rPr>
      </w:pPr>
    </w:p>
    <w:p w14:paraId="1FB5524D" w14:textId="77777777" w:rsidR="001B34B5" w:rsidRPr="00FE49D0" w:rsidRDefault="001B34B5" w:rsidP="001B34B5">
      <w:pPr>
        <w:rPr>
          <w:sz w:val="22"/>
          <w:szCs w:val="22"/>
        </w:rPr>
      </w:pPr>
      <w:r w:rsidRPr="00FE49D0">
        <w:rPr>
          <w:sz w:val="22"/>
          <w:szCs w:val="22"/>
        </w:rPr>
        <w:t xml:space="preserve">• In- eller </w:t>
      </w:r>
      <w:proofErr w:type="spellStart"/>
      <w:r w:rsidRPr="00FE49D0">
        <w:rPr>
          <w:sz w:val="22"/>
          <w:szCs w:val="22"/>
        </w:rPr>
        <w:t>utzoomning</w:t>
      </w:r>
      <w:proofErr w:type="spellEnd"/>
      <w:r w:rsidRPr="00FE49D0">
        <w:rPr>
          <w:sz w:val="22"/>
          <w:szCs w:val="22"/>
        </w:rPr>
        <w:t xml:space="preserve">  </w:t>
      </w:r>
    </w:p>
    <w:p w14:paraId="0A231E9B" w14:textId="65E94B66" w:rsidR="001B34B5" w:rsidRPr="00FE49D0" w:rsidRDefault="0038620A" w:rsidP="001B34B5">
      <w:pPr>
        <w:rPr>
          <w:sz w:val="22"/>
          <w:szCs w:val="22"/>
        </w:rPr>
      </w:pPr>
      <w:r w:rsidRPr="00FE49D0">
        <w:rPr>
          <w:sz w:val="22"/>
          <w:szCs w:val="22"/>
        </w:rPr>
        <w:br/>
      </w:r>
      <w:r w:rsidR="001B34B5" w:rsidRPr="00FE49D0">
        <w:rPr>
          <w:sz w:val="22"/>
          <w:szCs w:val="22"/>
        </w:rPr>
        <w:t xml:space="preserve">Fundera på varför ni väljer de olika kameravinklarna, bildutsnitten och kamerarörelserna– vilken inverkan </w:t>
      </w:r>
      <w:r w:rsidR="00AB179A" w:rsidRPr="00FE49D0">
        <w:rPr>
          <w:sz w:val="22"/>
          <w:szCs w:val="22"/>
        </w:rPr>
        <w:t>får de</w:t>
      </w:r>
      <w:r w:rsidR="001B34B5" w:rsidRPr="00FE49D0">
        <w:rPr>
          <w:sz w:val="22"/>
          <w:szCs w:val="22"/>
        </w:rPr>
        <w:t xml:space="preserve"> på scenens innebörd</w:t>
      </w:r>
      <w:r w:rsidR="00AB179A" w:rsidRPr="00FE49D0">
        <w:rPr>
          <w:sz w:val="22"/>
          <w:szCs w:val="22"/>
        </w:rPr>
        <w:t>?</w:t>
      </w:r>
    </w:p>
    <w:p w14:paraId="0059D07E" w14:textId="77777777" w:rsidR="00CC451C" w:rsidRPr="00FE49D0" w:rsidRDefault="00CC451C" w:rsidP="0038620A">
      <w:pPr>
        <w:rPr>
          <w:b/>
          <w:i/>
          <w:sz w:val="22"/>
          <w:szCs w:val="22"/>
        </w:rPr>
      </w:pPr>
    </w:p>
    <w:p w14:paraId="701FEADE" w14:textId="08945A98" w:rsidR="008D7B47" w:rsidRPr="00FE49D0" w:rsidRDefault="008D7B47" w:rsidP="0038620A">
      <w:pPr>
        <w:rPr>
          <w:sz w:val="22"/>
          <w:szCs w:val="22"/>
        </w:rPr>
      </w:pPr>
      <w:r w:rsidRPr="00FE49D0">
        <w:rPr>
          <w:sz w:val="22"/>
          <w:szCs w:val="22"/>
        </w:rPr>
        <w:lastRenderedPageBreak/>
        <w:t xml:space="preserve"> </w:t>
      </w:r>
    </w:p>
    <w:sectPr w:rsidR="008D7B47" w:rsidRPr="00FE49D0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E279A"/>
    <w:multiLevelType w:val="hybridMultilevel"/>
    <w:tmpl w:val="39888C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0A"/>
    <w:rsid w:val="000C58E1"/>
    <w:rsid w:val="000E5132"/>
    <w:rsid w:val="001303C7"/>
    <w:rsid w:val="001B34B5"/>
    <w:rsid w:val="00204EE0"/>
    <w:rsid w:val="0038620A"/>
    <w:rsid w:val="00387878"/>
    <w:rsid w:val="004A32F7"/>
    <w:rsid w:val="006D1360"/>
    <w:rsid w:val="008346CB"/>
    <w:rsid w:val="008D7B47"/>
    <w:rsid w:val="00A87C95"/>
    <w:rsid w:val="00AB179A"/>
    <w:rsid w:val="00B10796"/>
    <w:rsid w:val="00CC451C"/>
    <w:rsid w:val="00E66707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5AAB5"/>
  <w14:defaultImageDpi w14:val="300"/>
  <w15:docId w15:val="{AC7A97FB-1871-FF49-9FED-112298CB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620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4EE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Arlandagymnasiet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Kerstin Athlin</cp:lastModifiedBy>
  <cp:revision>4</cp:revision>
  <dcterms:created xsi:type="dcterms:W3CDTF">2019-11-19T10:41:00Z</dcterms:created>
  <dcterms:modified xsi:type="dcterms:W3CDTF">2019-11-21T09:25:00Z</dcterms:modified>
</cp:coreProperties>
</file>