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A1D8" w14:textId="77777777" w:rsidR="00EF3AAC" w:rsidRDefault="00EF3AAC" w:rsidP="00EF3AAC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color w:val="AB252B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B252B"/>
          <w:sz w:val="40"/>
          <w:szCs w:val="40"/>
        </w:rPr>
        <w:t>Pastellkrita</w:t>
      </w:r>
    </w:p>
    <w:p w14:paraId="4A0CAB91" w14:textId="244985EA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  <w:r>
        <w:rPr>
          <w:rFonts w:ascii="Georgia" w:hAnsi="Georgia" w:cs="Georgia"/>
          <w:color w:val="55161D"/>
          <w:sz w:val="26"/>
          <w:szCs w:val="26"/>
        </w:rPr>
        <w:t xml:space="preserve">Pastellkrita är otroligt roligt att använda. Hemligheten är att använda tjockt med krita, lager på lager med olika nyanser &amp; färger &amp; gärna enkla stillebenmotiv. Att använda </w:t>
      </w:r>
      <w:r w:rsidR="00F414D1">
        <w:rPr>
          <w:rFonts w:ascii="Georgia" w:hAnsi="Georgia" w:cs="Georgia"/>
          <w:color w:val="55161D"/>
          <w:sz w:val="26"/>
          <w:szCs w:val="26"/>
        </w:rPr>
        <w:t xml:space="preserve">pastellkrita på färgade papper </w:t>
      </w:r>
      <w:r>
        <w:rPr>
          <w:rFonts w:ascii="Georgia" w:hAnsi="Georgia" w:cs="Georgia"/>
          <w:color w:val="55161D"/>
          <w:sz w:val="26"/>
          <w:szCs w:val="26"/>
        </w:rPr>
        <w:t xml:space="preserve">är mycket effektfullt. </w:t>
      </w:r>
      <w:r w:rsidR="00D830AF">
        <w:rPr>
          <w:rFonts w:ascii="Georgia" w:hAnsi="Georgia" w:cs="Georgia"/>
          <w:color w:val="55161D"/>
          <w:sz w:val="26"/>
          <w:szCs w:val="26"/>
        </w:rPr>
        <w:t>Välj att göra en av dessa tre uppgifter:</w:t>
      </w:r>
    </w:p>
    <w:p w14:paraId="4709D94E" w14:textId="2E934FB5" w:rsidR="00EF3AAC" w:rsidRDefault="008E68D2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  <w:r w:rsidRPr="008E68D2">
        <w:rPr>
          <w:rFonts w:ascii="Georgia" w:hAnsi="Georgia" w:cs="Georgia"/>
          <w:b/>
          <w:color w:val="55161D"/>
          <w:sz w:val="26"/>
          <w:szCs w:val="26"/>
        </w:rPr>
        <w:t>Julkort</w:t>
      </w:r>
      <w:r>
        <w:rPr>
          <w:rFonts w:ascii="Georgia" w:hAnsi="Georgia" w:cs="Georgia"/>
          <w:b/>
          <w:color w:val="55161D"/>
          <w:sz w:val="26"/>
          <w:szCs w:val="26"/>
        </w:rPr>
        <w:br/>
      </w:r>
      <w:r>
        <w:rPr>
          <w:rFonts w:ascii="Georgia" w:hAnsi="Georgia" w:cs="Georgia"/>
          <w:color w:val="55161D"/>
          <w:sz w:val="26"/>
          <w:szCs w:val="26"/>
        </w:rPr>
        <w:br/>
        <w:t>Gör ett julkort med pastellkrita. Tema: Jul</w:t>
      </w:r>
    </w:p>
    <w:p w14:paraId="5FE258E1" w14:textId="77777777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</w:p>
    <w:p w14:paraId="09789DE3" w14:textId="77777777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  <w:r>
        <w:rPr>
          <w:rFonts w:ascii="Georgia" w:hAnsi="Georgia" w:cs="Georgia"/>
          <w:b/>
          <w:bCs/>
          <w:color w:val="55161D"/>
          <w:sz w:val="26"/>
          <w:szCs w:val="26"/>
        </w:rPr>
        <w:t>Skissa av ett stilleben som du ställt upp</w:t>
      </w:r>
    </w:p>
    <w:p w14:paraId="734DC163" w14:textId="278D6394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  <w:r>
        <w:rPr>
          <w:rFonts w:ascii="Georgia" w:hAnsi="Georgia" w:cs="Georgia"/>
          <w:color w:val="55161D"/>
          <w:sz w:val="26"/>
          <w:szCs w:val="26"/>
        </w:rPr>
        <w:t>Motiv som är fina att skissa av är en eller två lökar, ett fruktfat, flaskor, skålar etc.</w:t>
      </w:r>
      <w:r w:rsidR="008E68D2">
        <w:rPr>
          <w:rFonts w:ascii="Georgia" w:hAnsi="Georgia" w:cs="Georgia"/>
          <w:color w:val="55161D"/>
          <w:sz w:val="26"/>
          <w:szCs w:val="26"/>
        </w:rPr>
        <w:t xml:space="preserve"> Se vad du kan hitta i bildsalen.</w:t>
      </w:r>
    </w:p>
    <w:p w14:paraId="0900EE73" w14:textId="77777777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</w:p>
    <w:p w14:paraId="03C87272" w14:textId="77777777" w:rsidR="00EF3AAC" w:rsidRDefault="00EF3AAC" w:rsidP="00EF3AAC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Georgia"/>
          <w:color w:val="55161D"/>
          <w:sz w:val="26"/>
          <w:szCs w:val="26"/>
        </w:rPr>
      </w:pPr>
      <w:r>
        <w:rPr>
          <w:rFonts w:ascii="Georgia" w:hAnsi="Georgia" w:cs="Georgia"/>
          <w:b/>
          <w:bCs/>
          <w:color w:val="55161D"/>
          <w:sz w:val="26"/>
          <w:szCs w:val="26"/>
        </w:rPr>
        <w:t>Pastellandskap</w:t>
      </w:r>
    </w:p>
    <w:p w14:paraId="3BDB2986" w14:textId="75AB415E" w:rsidR="009170F8" w:rsidRDefault="00EF3AAC" w:rsidP="00EF3AAC">
      <w:r>
        <w:rPr>
          <w:rFonts w:ascii="Georgia" w:hAnsi="Georgia" w:cs="Georgia"/>
          <w:color w:val="55161D"/>
          <w:sz w:val="26"/>
          <w:szCs w:val="26"/>
        </w:rPr>
        <w:t xml:space="preserve">Skissa upp ett </w:t>
      </w:r>
      <w:r w:rsidR="008E68D2">
        <w:rPr>
          <w:rFonts w:ascii="Georgia" w:hAnsi="Georgia" w:cs="Georgia"/>
          <w:color w:val="55161D"/>
          <w:sz w:val="26"/>
          <w:szCs w:val="26"/>
        </w:rPr>
        <w:t xml:space="preserve">vintrigt </w:t>
      </w:r>
      <w:proofErr w:type="spellStart"/>
      <w:r w:rsidR="008E68D2">
        <w:rPr>
          <w:rFonts w:ascii="Georgia" w:hAnsi="Georgia" w:cs="Georgia"/>
          <w:color w:val="55161D"/>
          <w:sz w:val="26"/>
          <w:szCs w:val="26"/>
        </w:rPr>
        <w:t>jul</w:t>
      </w:r>
      <w:r>
        <w:rPr>
          <w:rFonts w:ascii="Georgia" w:hAnsi="Georgia" w:cs="Georgia"/>
          <w:color w:val="55161D"/>
          <w:sz w:val="26"/>
          <w:szCs w:val="26"/>
        </w:rPr>
        <w:t>landskap</w:t>
      </w:r>
      <w:proofErr w:type="spellEnd"/>
      <w:r>
        <w:rPr>
          <w:rFonts w:ascii="Georgia" w:hAnsi="Georgia" w:cs="Georgia"/>
          <w:color w:val="55161D"/>
          <w:sz w:val="26"/>
          <w:szCs w:val="26"/>
        </w:rPr>
        <w:t xml:space="preserve"> &amp; färglägg med pastell på samma sätt som ovan. Använd ett fotografi till förlaga om du vill.</w:t>
      </w:r>
      <w:bookmarkStart w:id="0" w:name="_GoBack"/>
      <w:bookmarkEnd w:id="0"/>
    </w:p>
    <w:sectPr w:rsidR="009170F8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C"/>
    <w:rsid w:val="008E68D2"/>
    <w:rsid w:val="00D830AF"/>
    <w:rsid w:val="00EF3AAC"/>
    <w:rsid w:val="00F41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3C2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544</Characters>
  <Application>Microsoft Macintosh Word</Application>
  <DocSecurity>0</DocSecurity>
  <Lines>4</Lines>
  <Paragraphs>1</Paragraphs>
  <ScaleCrop>false</ScaleCrop>
  <Company>Sigtuna kommun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3</cp:revision>
  <dcterms:created xsi:type="dcterms:W3CDTF">2016-11-28T09:02:00Z</dcterms:created>
  <dcterms:modified xsi:type="dcterms:W3CDTF">2016-11-28T09:37:00Z</dcterms:modified>
</cp:coreProperties>
</file>